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B0" w:rsidRDefault="00AB1BB0" w:rsidP="00CA1E39">
      <w:pPr>
        <w:jc w:val="right"/>
        <w:rPr>
          <w:b/>
          <w:bCs/>
          <w:color w:val="FF0000"/>
          <w:rtl/>
          <w:lang w:bidi="fa-IR"/>
        </w:rPr>
      </w:pPr>
    </w:p>
    <w:p w:rsidR="00AB1BB0" w:rsidRDefault="00AB1BB0" w:rsidP="00CA1E39">
      <w:pPr>
        <w:jc w:val="right"/>
        <w:rPr>
          <w:b/>
          <w:bCs/>
          <w:color w:val="FF0000"/>
          <w:rtl/>
          <w:lang w:bidi="fa-IR"/>
        </w:rPr>
      </w:pPr>
      <w:r>
        <w:rPr>
          <w:noProof/>
        </w:rPr>
        <w:drawing>
          <wp:inline distT="0" distB="0" distL="0" distR="0" wp14:anchorId="4402F9C7" wp14:editId="3129F0C8">
            <wp:extent cx="5905500" cy="3695700"/>
            <wp:effectExtent l="0" t="0" r="0" b="0"/>
            <wp:docPr id="1" name="Picture 1" descr="زایمان زودر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زایمان زودر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695700"/>
                    </a:xfrm>
                    <a:prstGeom prst="rect">
                      <a:avLst/>
                    </a:prstGeom>
                    <a:noFill/>
                    <a:ln>
                      <a:noFill/>
                    </a:ln>
                  </pic:spPr>
                </pic:pic>
              </a:graphicData>
            </a:graphic>
          </wp:inline>
        </w:drawing>
      </w:r>
    </w:p>
    <w:p w:rsidR="00AB1BB0" w:rsidRDefault="00AB1BB0" w:rsidP="00CA1E39">
      <w:pPr>
        <w:jc w:val="right"/>
        <w:rPr>
          <w:b/>
          <w:bCs/>
          <w:color w:val="FF0000"/>
          <w:rtl/>
          <w:lang w:bidi="fa-IR"/>
        </w:rPr>
      </w:pPr>
    </w:p>
    <w:p w:rsidR="00AB1BB0" w:rsidRDefault="00AB1BB0" w:rsidP="00AB1BB0">
      <w:pPr>
        <w:jc w:val="center"/>
        <w:rPr>
          <w:b/>
          <w:bCs/>
          <w:color w:val="FF0000"/>
          <w:rtl/>
          <w:lang w:bidi="fa-IR"/>
        </w:rPr>
      </w:pPr>
      <w:r w:rsidRPr="007A330B">
        <w:rPr>
          <w:rFonts w:hint="cs"/>
          <w:b/>
          <w:bCs/>
          <w:color w:val="FF0000"/>
          <w:rtl/>
          <w:lang w:bidi="fa-IR"/>
        </w:rPr>
        <w:t>زایمان زودرس:</w:t>
      </w:r>
      <w:bookmarkStart w:id="0" w:name="_GoBack"/>
      <w:bookmarkEnd w:id="0"/>
    </w:p>
    <w:p w:rsidR="00AB1BB0" w:rsidRDefault="00AB1BB0" w:rsidP="00CA1E39">
      <w:pPr>
        <w:jc w:val="right"/>
        <w:rPr>
          <w:b/>
          <w:bCs/>
          <w:color w:val="FF0000"/>
          <w:rtl/>
          <w:lang w:bidi="fa-IR"/>
        </w:rPr>
      </w:pPr>
    </w:p>
    <w:p w:rsidR="00AB1BB0" w:rsidRPr="007A330B" w:rsidRDefault="00AB1BB0" w:rsidP="00CA1E39">
      <w:pPr>
        <w:jc w:val="right"/>
        <w:rPr>
          <w:b/>
          <w:bCs/>
          <w:color w:val="FF0000"/>
          <w:rtl/>
          <w:lang w:bidi="fa-IR"/>
        </w:rPr>
      </w:pPr>
    </w:p>
    <w:p w:rsidR="00CA1E39" w:rsidRPr="007A330B" w:rsidRDefault="00CA1E39" w:rsidP="00CA1E39">
      <w:pPr>
        <w:jc w:val="right"/>
        <w:rPr>
          <w:rFonts w:cs="B Titr"/>
          <w:sz w:val="24"/>
          <w:szCs w:val="24"/>
          <w:rtl/>
          <w:lang w:bidi="fa-IR"/>
        </w:rPr>
      </w:pPr>
      <w:r w:rsidRPr="007A330B">
        <w:rPr>
          <w:rFonts w:cs="B Titr" w:hint="cs"/>
          <w:sz w:val="24"/>
          <w:szCs w:val="24"/>
          <w:rtl/>
          <w:lang w:bidi="fa-IR"/>
        </w:rPr>
        <w:t>زایمان و تولد نوزاد قبل از هفته 37کامل زایمان زودرس محسوب می شود.</w:t>
      </w:r>
    </w:p>
    <w:p w:rsidR="00CA1E39" w:rsidRDefault="00CA1E39" w:rsidP="00CA1E39">
      <w:pPr>
        <w:jc w:val="right"/>
        <w:rPr>
          <w:rtl/>
          <w:lang w:bidi="fa-IR"/>
        </w:rPr>
      </w:pPr>
    </w:p>
    <w:p w:rsidR="00CA1E39" w:rsidRDefault="00CA1E39" w:rsidP="00CA1E39">
      <w:pPr>
        <w:jc w:val="right"/>
        <w:rPr>
          <w:rtl/>
          <w:lang w:bidi="fa-IR"/>
        </w:rPr>
      </w:pPr>
      <w:r w:rsidRPr="007A330B">
        <w:rPr>
          <w:rFonts w:hint="cs"/>
          <w:color w:val="FF0000"/>
          <w:rtl/>
          <w:lang w:bidi="fa-IR"/>
        </w:rPr>
        <w:t>دلایل زایمان زودرس:</w:t>
      </w:r>
    </w:p>
    <w:p w:rsidR="00CA1E39" w:rsidRDefault="00CA1E39" w:rsidP="00CA1E39">
      <w:pPr>
        <w:jc w:val="right"/>
        <w:rPr>
          <w:rtl/>
          <w:lang w:bidi="fa-IR"/>
        </w:rPr>
      </w:pPr>
      <w:r>
        <w:rPr>
          <w:rFonts w:hint="cs"/>
          <w:rtl/>
          <w:lang w:bidi="fa-IR"/>
        </w:rPr>
        <w:t>1)زایمان زودرس غیر قابل توجیه</w:t>
      </w:r>
    </w:p>
    <w:p w:rsidR="00CA1E39" w:rsidRDefault="00CA1E39" w:rsidP="00CA1E39">
      <w:pPr>
        <w:jc w:val="right"/>
        <w:rPr>
          <w:rtl/>
          <w:lang w:bidi="fa-IR"/>
        </w:rPr>
      </w:pPr>
      <w:r>
        <w:rPr>
          <w:rFonts w:hint="cs"/>
          <w:rtl/>
          <w:lang w:bidi="fa-IR"/>
        </w:rPr>
        <w:t>2)پارگی زورس گرده های جنینی</w:t>
      </w:r>
    </w:p>
    <w:p w:rsidR="00CA1E39" w:rsidRDefault="00CA1E39" w:rsidP="00CA1E39">
      <w:pPr>
        <w:jc w:val="right"/>
        <w:rPr>
          <w:rtl/>
          <w:lang w:bidi="fa-IR"/>
        </w:rPr>
      </w:pPr>
      <w:r>
        <w:rPr>
          <w:rFonts w:hint="cs"/>
          <w:rtl/>
          <w:lang w:bidi="fa-IR"/>
        </w:rPr>
        <w:t>3)زایمان به علت خطراتی که جان مادر و جنین را تهدید می کند.</w:t>
      </w:r>
    </w:p>
    <w:p w:rsidR="00CA1E39" w:rsidRDefault="00CA1E39" w:rsidP="00CA1E39">
      <w:pPr>
        <w:jc w:val="right"/>
        <w:rPr>
          <w:rtl/>
          <w:lang w:bidi="fa-IR"/>
        </w:rPr>
      </w:pPr>
      <w:r>
        <w:rPr>
          <w:rFonts w:hint="cs"/>
          <w:rtl/>
          <w:lang w:bidi="fa-IR"/>
        </w:rPr>
        <w:t>4)حاملگی های دوقلویی و حاملگی های چند قلویی</w:t>
      </w:r>
    </w:p>
    <w:p w:rsidR="00CA1E39" w:rsidRDefault="00CA1E39" w:rsidP="00CA1E39">
      <w:pPr>
        <w:jc w:val="right"/>
        <w:rPr>
          <w:rtl/>
          <w:lang w:bidi="fa-IR"/>
        </w:rPr>
      </w:pPr>
    </w:p>
    <w:p w:rsidR="00CA1E39" w:rsidRPr="007A330B" w:rsidRDefault="00CA1E39" w:rsidP="00CA1E39">
      <w:pPr>
        <w:jc w:val="right"/>
        <w:rPr>
          <w:color w:val="FF0000"/>
          <w:rtl/>
          <w:lang w:bidi="fa-IR"/>
        </w:rPr>
      </w:pPr>
      <w:r w:rsidRPr="007A330B">
        <w:rPr>
          <w:rFonts w:hint="cs"/>
          <w:color w:val="FF0000"/>
          <w:rtl/>
          <w:lang w:bidi="fa-IR"/>
        </w:rPr>
        <w:t xml:space="preserve">عوامل مداخله گر در زایمان زودرس: </w:t>
      </w:r>
    </w:p>
    <w:p w:rsidR="00CA1E39" w:rsidRDefault="00CA1E39" w:rsidP="00652F2F">
      <w:pPr>
        <w:jc w:val="right"/>
        <w:rPr>
          <w:rtl/>
          <w:lang w:bidi="fa-IR"/>
        </w:rPr>
      </w:pPr>
      <w:r>
        <w:rPr>
          <w:rFonts w:hint="cs"/>
          <w:rtl/>
          <w:lang w:bidi="fa-IR"/>
        </w:rPr>
        <w:t xml:space="preserve">1)تهدید به سقط: در صورت بروز خونریزی های واژینال در اوایل بارداری </w:t>
      </w:r>
      <w:r w:rsidR="0099603C">
        <w:rPr>
          <w:rFonts w:hint="cs"/>
          <w:rtl/>
          <w:lang w:bidi="fa-IR"/>
        </w:rPr>
        <w:t>میزان پیامد های نامطلوب در مراحل بعدی حاملگی افزایش می یابد.</w:t>
      </w:r>
    </w:p>
    <w:p w:rsidR="00942D98" w:rsidRDefault="0099603C" w:rsidP="00942D98">
      <w:pPr>
        <w:jc w:val="right"/>
        <w:rPr>
          <w:rtl/>
          <w:lang w:bidi="fa-IR"/>
        </w:rPr>
      </w:pPr>
      <w:r>
        <w:rPr>
          <w:rFonts w:hint="cs"/>
          <w:rtl/>
          <w:lang w:bidi="fa-IR"/>
        </w:rPr>
        <w:lastRenderedPageBreak/>
        <w:t>2)عوامل مربوط</w:t>
      </w:r>
      <w:r w:rsidR="00942D98">
        <w:rPr>
          <w:rFonts w:hint="cs"/>
          <w:rtl/>
          <w:lang w:bidi="fa-IR"/>
        </w:rPr>
        <w:t xml:space="preserve"> به شیوه زندگی: استعمال دخانیات، وزن گیری ناکافی مادر، مصرف داروهای غیر مجاز، هم در میزان بروز و هم در پیامد های نوزادان دارای وزن کم هنگام تولد نقش مهمی دارند. در مادران دارای اضافه وزن و چاقی، خطر زایمان زودرس افزایش می یابد. عوامل دیگری که دخالت آنها در این زمینه مطرح شده اند به شرح زیر می باشند:</w:t>
      </w:r>
      <w:r w:rsidR="00652F2F">
        <w:rPr>
          <w:rFonts w:hint="cs"/>
          <w:rtl/>
          <w:lang w:bidi="fa-IR"/>
        </w:rPr>
        <w:t>سن کم یا بالای مادر، فقر، قامت کوتاه و کمبود ویتامین سی</w:t>
      </w:r>
    </w:p>
    <w:p w:rsidR="00652F2F" w:rsidRDefault="00652F2F" w:rsidP="00942D98">
      <w:pPr>
        <w:jc w:val="right"/>
        <w:rPr>
          <w:rtl/>
          <w:lang w:bidi="fa-IR"/>
        </w:rPr>
      </w:pPr>
      <w:r>
        <w:rPr>
          <w:rFonts w:hint="cs"/>
          <w:rtl/>
          <w:lang w:bidi="fa-IR"/>
        </w:rPr>
        <w:t>3)عوامل روانی مانتند افسردگی، اضطراب و استرس مزمن نیز در ارتباط با زایمان زودرس گزارش شده اند.</w:t>
      </w:r>
    </w:p>
    <w:p w:rsidR="00652F2F" w:rsidRDefault="00652F2F" w:rsidP="00942D98">
      <w:pPr>
        <w:jc w:val="right"/>
        <w:rPr>
          <w:rtl/>
          <w:lang w:bidi="fa-IR"/>
        </w:rPr>
      </w:pPr>
      <w:r>
        <w:rPr>
          <w:rFonts w:hint="cs"/>
          <w:rtl/>
          <w:lang w:bidi="fa-IR"/>
        </w:rPr>
        <w:t>4)عوامل ژنتیکی: در تعدادی از مطالعات نقش ژن های تنظیم کننده ی ایمنی در تشدید عفونت پرده های جنینی در زایمان های زودرس ناشی از عفونت مطرح شده است.</w:t>
      </w:r>
    </w:p>
    <w:p w:rsidR="00652F2F" w:rsidRDefault="00652F2F" w:rsidP="00942D98">
      <w:pPr>
        <w:jc w:val="right"/>
        <w:rPr>
          <w:rtl/>
          <w:lang w:bidi="fa-IR"/>
        </w:rPr>
      </w:pPr>
      <w:r>
        <w:rPr>
          <w:rFonts w:hint="cs"/>
          <w:rtl/>
          <w:lang w:bidi="fa-IR"/>
        </w:rPr>
        <w:t xml:space="preserve">5)فاصله بین حاملگی: </w:t>
      </w:r>
      <w:r w:rsidR="00166BBF">
        <w:rPr>
          <w:rFonts w:hint="cs"/>
          <w:rtl/>
          <w:lang w:bidi="fa-IR"/>
        </w:rPr>
        <w:t>کوتاه بودن فاصله بین حاملگی ها کمتر از 18ماه بیشتر از 59ماه سبب افزایش خطر زایمان زودرس می شود.</w:t>
      </w:r>
    </w:p>
    <w:p w:rsidR="00C66E75" w:rsidRDefault="00C66E75" w:rsidP="00C66E75">
      <w:pPr>
        <w:jc w:val="right"/>
        <w:rPr>
          <w:rtl/>
          <w:lang w:bidi="fa-IR"/>
        </w:rPr>
      </w:pPr>
      <w:r>
        <w:rPr>
          <w:rFonts w:hint="cs"/>
          <w:rtl/>
          <w:lang w:bidi="fa-IR"/>
        </w:rPr>
        <w:t>6)عفونت های داخل رحمی با فعال کردن سیستم ایمنی ذاتی زایمان زود رس را بر میانگیزد.</w:t>
      </w:r>
    </w:p>
    <w:p w:rsidR="00C66E75" w:rsidRDefault="00166BBF" w:rsidP="00C66E75">
      <w:pPr>
        <w:jc w:val="right"/>
        <w:rPr>
          <w:rtl/>
          <w:lang w:bidi="fa-IR"/>
        </w:rPr>
      </w:pPr>
      <w:r>
        <w:rPr>
          <w:rFonts w:hint="cs"/>
          <w:rtl/>
          <w:lang w:bidi="fa-IR"/>
        </w:rPr>
        <w:t xml:space="preserve">6)سابقه زایمان پره ترم: خطر زایمان </w:t>
      </w:r>
      <w:r w:rsidR="006D2A75">
        <w:rPr>
          <w:rFonts w:hint="cs"/>
          <w:rtl/>
          <w:lang w:bidi="fa-IR"/>
        </w:rPr>
        <w:t xml:space="preserve">زودرس </w:t>
      </w:r>
      <w:r>
        <w:rPr>
          <w:rFonts w:hint="cs"/>
          <w:rtl/>
          <w:lang w:bidi="fa-IR"/>
        </w:rPr>
        <w:t>در زنانی که حاملگی اول آنها</w:t>
      </w:r>
      <w:r w:rsidR="006D2A75">
        <w:rPr>
          <w:rFonts w:hint="cs"/>
          <w:rtl/>
          <w:lang w:bidi="fa-IR"/>
        </w:rPr>
        <w:t>نیز</w:t>
      </w:r>
      <w:r>
        <w:rPr>
          <w:rFonts w:hint="cs"/>
          <w:rtl/>
          <w:lang w:bidi="fa-IR"/>
        </w:rPr>
        <w:t xml:space="preserve"> زودرس بوده است</w:t>
      </w:r>
      <w:r w:rsidR="00C66E75">
        <w:rPr>
          <w:rFonts w:hint="cs"/>
          <w:rtl/>
          <w:lang w:bidi="fa-IR"/>
        </w:rPr>
        <w:t>.</w:t>
      </w:r>
    </w:p>
    <w:p w:rsidR="00131593" w:rsidRDefault="00C66E75" w:rsidP="00C66E75">
      <w:pPr>
        <w:jc w:val="right"/>
        <w:rPr>
          <w:rtl/>
          <w:lang w:bidi="fa-IR"/>
        </w:rPr>
      </w:pPr>
      <w:r>
        <w:rPr>
          <w:rFonts w:hint="cs"/>
          <w:rtl/>
          <w:lang w:bidi="fa-IR"/>
        </w:rPr>
        <w:t>تشخیص:انقباضات رحمی درد ناک</w:t>
      </w:r>
      <w:r w:rsidR="00FD589D">
        <w:rPr>
          <w:rFonts w:hint="cs"/>
          <w:rtl/>
          <w:lang w:bidi="fa-IR"/>
        </w:rPr>
        <w:t>(دردهای زایمانی)یا بدون درد وعلایمی مانند احساس فشارلگنی، دردهای مشابه قاعدگی،ترشحات واژینال آبکی وکمردرد نیز با زایمان زود رس در ارتباط می باشد.</w:t>
      </w:r>
    </w:p>
    <w:p w:rsidR="00A954E4" w:rsidRDefault="00A954E4" w:rsidP="00C66E75">
      <w:pPr>
        <w:jc w:val="right"/>
        <w:rPr>
          <w:rtl/>
          <w:lang w:bidi="fa-IR"/>
        </w:rPr>
      </w:pPr>
    </w:p>
    <w:p w:rsidR="006D2A75" w:rsidRDefault="006D2A75" w:rsidP="00C66E75">
      <w:pPr>
        <w:jc w:val="right"/>
        <w:rPr>
          <w:rtl/>
          <w:lang w:bidi="fa-IR"/>
        </w:rPr>
      </w:pPr>
      <w:r>
        <w:rPr>
          <w:rFonts w:hint="cs"/>
          <w:rtl/>
          <w:lang w:bidi="fa-IR"/>
        </w:rPr>
        <w:t xml:space="preserve">      </w:t>
      </w:r>
    </w:p>
    <w:p w:rsidR="00166BBF" w:rsidRDefault="006D2A75" w:rsidP="00C66E75">
      <w:pPr>
        <w:tabs>
          <w:tab w:val="center" w:pos="4680"/>
          <w:tab w:val="left" w:pos="5205"/>
          <w:tab w:val="left" w:pos="8910"/>
          <w:tab w:val="right" w:pos="9360"/>
        </w:tabs>
        <w:rPr>
          <w:lang w:bidi="fa-IR"/>
        </w:rPr>
      </w:pPr>
      <w:r>
        <w:rPr>
          <w:rtl/>
          <w:lang w:bidi="fa-IR"/>
        </w:rPr>
        <w:tab/>
      </w:r>
      <w:r w:rsidR="00C66E75">
        <w:rPr>
          <w:rtl/>
          <w:lang w:bidi="fa-IR"/>
        </w:rPr>
        <w:tab/>
      </w:r>
    </w:p>
    <w:p w:rsidR="00A954E4" w:rsidRPr="00A954E4" w:rsidRDefault="00A954E4" w:rsidP="00A954E4">
      <w:pPr>
        <w:shd w:val="clear" w:color="auto" w:fill="FFFFFF"/>
        <w:bidi/>
        <w:spacing w:before="100" w:beforeAutospacing="1" w:after="100" w:afterAutospacing="1" w:line="336" w:lineRule="atLeast"/>
        <w:outlineLvl w:val="1"/>
        <w:rPr>
          <w:rFonts w:ascii="IranSans" w:eastAsia="Times New Roman" w:hAnsi="IranSans" w:cs="Times New Roman"/>
          <w:color w:val="FF0000"/>
          <w:sz w:val="30"/>
          <w:szCs w:val="30"/>
        </w:rPr>
      </w:pPr>
      <w:r w:rsidRPr="00A954E4">
        <w:rPr>
          <w:rFonts w:ascii="IranSans" w:eastAsia="Times New Roman" w:hAnsi="IranSans" w:cs="Times New Roman"/>
          <w:color w:val="FF0000"/>
          <w:sz w:val="30"/>
          <w:szCs w:val="30"/>
          <w:rtl/>
        </w:rPr>
        <w:t>پیشگیری از زایمان زودرس</w:t>
      </w:r>
    </w:p>
    <w:p w:rsidR="00A954E4" w:rsidRPr="00A954E4" w:rsidRDefault="00A954E4" w:rsidP="00A954E4">
      <w:pPr>
        <w:shd w:val="clear" w:color="auto" w:fill="FFFFFF"/>
        <w:bidi/>
        <w:spacing w:after="100" w:afterAutospacing="1" w:line="240" w:lineRule="auto"/>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مهم ترین اقدامی که می توان برای داشتن نوزادی سالم انجام داد، این است که قبل از بارداری در بهترین شرایط سلامتی قرار داشته باشید. همچنین مراقبت های قبل از زایمان نیز موثرند</w:t>
      </w:r>
      <w:r w:rsidRPr="00A954E4">
        <w:rPr>
          <w:rFonts w:ascii="IranSans" w:eastAsia="Times New Roman" w:hAnsi="IranSans" w:cs="Times New Roman"/>
          <w:color w:val="121212"/>
          <w:sz w:val="21"/>
          <w:szCs w:val="21"/>
        </w:rPr>
        <w:t>.</w:t>
      </w:r>
    </w:p>
    <w:p w:rsidR="00A954E4" w:rsidRPr="00A954E4" w:rsidRDefault="00A954E4" w:rsidP="00A954E4">
      <w:pPr>
        <w:shd w:val="clear" w:color="auto" w:fill="FFFFFF"/>
        <w:bidi/>
        <w:spacing w:after="100" w:afterAutospacing="1" w:line="240" w:lineRule="auto"/>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ممکن است پیشگیری از زایمان زودرس امکان پذیر نباشد، اما اقداماتی هستند که به کاهش احتمال آن کمک می کنند</w:t>
      </w:r>
      <w:r w:rsidRPr="00A954E4">
        <w:rPr>
          <w:rFonts w:ascii="IranSans" w:eastAsia="Times New Roman" w:hAnsi="IranSans" w:cs="Times New Roman"/>
          <w:color w:val="121212"/>
          <w:sz w:val="21"/>
          <w:szCs w:val="21"/>
        </w:rPr>
        <w:t>.</w:t>
      </w:r>
    </w:p>
    <w:p w:rsidR="00A954E4" w:rsidRPr="00A954E4" w:rsidRDefault="00A954E4" w:rsidP="00A954E4">
      <w:pPr>
        <w:shd w:val="clear" w:color="auto" w:fill="FFFFFF"/>
        <w:bidi/>
        <w:spacing w:before="100" w:beforeAutospacing="1" w:after="100" w:afterAutospacing="1" w:line="336" w:lineRule="atLeast"/>
        <w:outlineLvl w:val="2"/>
        <w:rPr>
          <w:rFonts w:ascii="IranSans" w:eastAsia="Times New Roman" w:hAnsi="IranSans" w:cs="Times New Roman"/>
          <w:color w:val="00B050"/>
          <w:sz w:val="27"/>
          <w:szCs w:val="27"/>
        </w:rPr>
      </w:pPr>
      <w:r w:rsidRPr="00A954E4">
        <w:rPr>
          <w:rFonts w:ascii="IranSans" w:eastAsia="Times New Roman" w:hAnsi="IranSans" w:cs="Times New Roman"/>
          <w:color w:val="00B050"/>
          <w:sz w:val="27"/>
          <w:szCs w:val="27"/>
          <w:rtl/>
          <w:lang w:bidi="fa-IR"/>
        </w:rPr>
        <w:t>۱</w:t>
      </w:r>
      <w:r w:rsidRPr="00A954E4">
        <w:rPr>
          <w:rFonts w:ascii="IranSans" w:eastAsia="Times New Roman" w:hAnsi="IranSans" w:cs="Times New Roman"/>
          <w:color w:val="00B050"/>
          <w:sz w:val="27"/>
          <w:szCs w:val="27"/>
        </w:rPr>
        <w:t xml:space="preserve">: </w:t>
      </w:r>
      <w:r w:rsidRPr="00A954E4">
        <w:rPr>
          <w:rFonts w:ascii="IranSans" w:eastAsia="Times New Roman" w:hAnsi="IranSans" w:cs="Times New Roman"/>
          <w:color w:val="00B050"/>
          <w:sz w:val="27"/>
          <w:szCs w:val="27"/>
          <w:rtl/>
        </w:rPr>
        <w:t>داشتن سبک زندگی سالم</w:t>
      </w:r>
    </w:p>
    <w:p w:rsidR="00A954E4" w:rsidRPr="00A954E4" w:rsidRDefault="00A954E4" w:rsidP="00A954E4">
      <w:pPr>
        <w:numPr>
          <w:ilvl w:val="0"/>
          <w:numId w:val="1"/>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دوری از تنباکو، استعمال سیگار، سیگار الکترونیکی و هر گونه دخانیات</w:t>
      </w:r>
      <w:r w:rsidRPr="00A954E4">
        <w:rPr>
          <w:rFonts w:ascii="IranSans" w:eastAsia="Times New Roman" w:hAnsi="IranSans" w:cs="Times New Roman"/>
          <w:color w:val="121212"/>
          <w:sz w:val="21"/>
          <w:szCs w:val="21"/>
        </w:rPr>
        <w:t>.</w:t>
      </w:r>
    </w:p>
    <w:p w:rsidR="00A954E4" w:rsidRPr="00A954E4" w:rsidRDefault="00A954E4" w:rsidP="00A954E4">
      <w:pPr>
        <w:numPr>
          <w:ilvl w:val="0"/>
          <w:numId w:val="1"/>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در زمان تلاش برای باردار شدن و حین بارداری الکل نوشیده نشود</w:t>
      </w:r>
      <w:r w:rsidRPr="00A954E4">
        <w:rPr>
          <w:rFonts w:ascii="IranSans" w:eastAsia="Times New Roman" w:hAnsi="IranSans" w:cs="Times New Roman"/>
          <w:color w:val="121212"/>
          <w:sz w:val="21"/>
          <w:szCs w:val="21"/>
        </w:rPr>
        <w:t>.</w:t>
      </w:r>
    </w:p>
    <w:p w:rsidR="00A954E4" w:rsidRPr="00A954E4" w:rsidRDefault="00A954E4" w:rsidP="00A954E4">
      <w:pPr>
        <w:numPr>
          <w:ilvl w:val="0"/>
          <w:numId w:val="1"/>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مصرف نکردن سرخود دارو ها، مصرف دقیق دارو های مطابق نسخه پزشک</w:t>
      </w:r>
      <w:r w:rsidRPr="00A954E4">
        <w:rPr>
          <w:rFonts w:ascii="IranSans" w:eastAsia="Times New Roman" w:hAnsi="IranSans" w:cs="Times New Roman"/>
          <w:color w:val="121212"/>
          <w:sz w:val="21"/>
          <w:szCs w:val="21"/>
        </w:rPr>
        <w:t>.</w:t>
      </w:r>
    </w:p>
    <w:p w:rsidR="00A954E4" w:rsidRPr="00A954E4" w:rsidRDefault="00A954E4" w:rsidP="00A954E4">
      <w:pPr>
        <w:numPr>
          <w:ilvl w:val="0"/>
          <w:numId w:val="1"/>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رژیم غذایی مناسب، دارای آهن و فولیک اسید</w:t>
      </w:r>
      <w:r w:rsidRPr="00A954E4">
        <w:rPr>
          <w:rFonts w:ascii="IranSans" w:eastAsia="Times New Roman" w:hAnsi="IranSans" w:cs="Times New Roman"/>
          <w:color w:val="121212"/>
          <w:sz w:val="21"/>
          <w:szCs w:val="21"/>
        </w:rPr>
        <w:t>.</w:t>
      </w:r>
    </w:p>
    <w:p w:rsidR="00A954E4" w:rsidRPr="00A954E4" w:rsidRDefault="00A954E4" w:rsidP="00A954E4">
      <w:pPr>
        <w:numPr>
          <w:ilvl w:val="0"/>
          <w:numId w:val="1"/>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فعالیت روزانه، روزانه نیم ساعت</w:t>
      </w:r>
      <w:r w:rsidRPr="00A954E4">
        <w:rPr>
          <w:rFonts w:ascii="IranSans" w:eastAsia="Times New Roman" w:hAnsi="IranSans" w:cs="Times New Roman"/>
          <w:color w:val="121212"/>
          <w:sz w:val="21"/>
          <w:szCs w:val="21"/>
        </w:rPr>
        <w:t>.</w:t>
      </w:r>
    </w:p>
    <w:p w:rsidR="00A954E4" w:rsidRPr="00A954E4" w:rsidRDefault="00A954E4" w:rsidP="00A954E4">
      <w:pPr>
        <w:numPr>
          <w:ilvl w:val="0"/>
          <w:numId w:val="1"/>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شرایط پزشکی، مانند دیابت و فشار خون را تحت کنترل داشته باشید</w:t>
      </w:r>
      <w:r w:rsidRPr="00A954E4">
        <w:rPr>
          <w:rFonts w:ascii="IranSans" w:eastAsia="Times New Roman" w:hAnsi="IranSans" w:cs="Times New Roman"/>
          <w:color w:val="121212"/>
          <w:sz w:val="21"/>
          <w:szCs w:val="21"/>
        </w:rPr>
        <w:t>.</w:t>
      </w:r>
    </w:p>
    <w:p w:rsidR="00A954E4" w:rsidRPr="00A954E4" w:rsidRDefault="00A954E4" w:rsidP="00A954E4">
      <w:pPr>
        <w:numPr>
          <w:ilvl w:val="0"/>
          <w:numId w:val="1"/>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جلوگیری از کمبود یا اضافه وزن داشتن</w:t>
      </w:r>
      <w:r w:rsidRPr="00A954E4">
        <w:rPr>
          <w:rFonts w:ascii="IranSans" w:eastAsia="Times New Roman" w:hAnsi="IranSans" w:cs="Times New Roman"/>
          <w:color w:val="121212"/>
          <w:sz w:val="21"/>
          <w:szCs w:val="21"/>
        </w:rPr>
        <w:t>.</w:t>
      </w:r>
    </w:p>
    <w:p w:rsidR="00A954E4" w:rsidRPr="00A954E4" w:rsidRDefault="00A954E4" w:rsidP="00A954E4">
      <w:pPr>
        <w:numPr>
          <w:ilvl w:val="0"/>
          <w:numId w:val="1"/>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کاهش استرس، مثلا با یوگا</w:t>
      </w:r>
      <w:r w:rsidRPr="00A954E4">
        <w:rPr>
          <w:rFonts w:ascii="IranSans" w:eastAsia="Times New Roman" w:hAnsi="IranSans" w:cs="Times New Roman"/>
          <w:color w:val="121212"/>
          <w:sz w:val="21"/>
          <w:szCs w:val="21"/>
        </w:rPr>
        <w:t>.</w:t>
      </w:r>
    </w:p>
    <w:p w:rsidR="00A954E4" w:rsidRPr="00A954E4" w:rsidRDefault="00A954E4" w:rsidP="00A954E4">
      <w:pPr>
        <w:numPr>
          <w:ilvl w:val="0"/>
          <w:numId w:val="1"/>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تلاش برای داشتن رابطه سالم و عاری از خشونت با اطرافیان</w:t>
      </w:r>
      <w:r w:rsidRPr="00A954E4">
        <w:rPr>
          <w:rFonts w:ascii="IranSans" w:eastAsia="Times New Roman" w:hAnsi="IranSans" w:cs="Times New Roman"/>
          <w:color w:val="121212"/>
          <w:sz w:val="21"/>
          <w:szCs w:val="21"/>
        </w:rPr>
        <w:t>.</w:t>
      </w:r>
    </w:p>
    <w:p w:rsidR="00A954E4" w:rsidRPr="00A954E4" w:rsidRDefault="00A954E4" w:rsidP="00A954E4">
      <w:pPr>
        <w:shd w:val="clear" w:color="auto" w:fill="FFFFFF"/>
        <w:bidi/>
        <w:spacing w:before="100" w:beforeAutospacing="1" w:after="100" w:afterAutospacing="1" w:line="336" w:lineRule="atLeast"/>
        <w:outlineLvl w:val="2"/>
        <w:rPr>
          <w:rFonts w:ascii="IranSans" w:eastAsia="Times New Roman" w:hAnsi="IranSans" w:cs="Times New Roman"/>
          <w:color w:val="00B050"/>
          <w:sz w:val="27"/>
          <w:szCs w:val="27"/>
        </w:rPr>
      </w:pPr>
      <w:r w:rsidRPr="00A954E4">
        <w:rPr>
          <w:rFonts w:ascii="IranSans" w:eastAsia="Times New Roman" w:hAnsi="IranSans" w:cs="Times New Roman"/>
          <w:color w:val="00B050"/>
          <w:sz w:val="27"/>
          <w:szCs w:val="27"/>
          <w:rtl/>
          <w:lang w:bidi="fa-IR"/>
        </w:rPr>
        <w:t>۲</w:t>
      </w:r>
      <w:r w:rsidRPr="00A954E4">
        <w:rPr>
          <w:rFonts w:ascii="IranSans" w:eastAsia="Times New Roman" w:hAnsi="IranSans" w:cs="Times New Roman"/>
          <w:color w:val="00B050"/>
          <w:sz w:val="27"/>
          <w:szCs w:val="27"/>
        </w:rPr>
        <w:t xml:space="preserve">: </w:t>
      </w:r>
      <w:r w:rsidRPr="00A954E4">
        <w:rPr>
          <w:rFonts w:ascii="IranSans" w:eastAsia="Times New Roman" w:hAnsi="IranSans" w:cs="Times New Roman"/>
          <w:color w:val="00B050"/>
          <w:sz w:val="27"/>
          <w:szCs w:val="27"/>
          <w:rtl/>
        </w:rPr>
        <w:t>مراقبت های دوران بارداری از خود و نوزاد</w:t>
      </w:r>
    </w:p>
    <w:p w:rsidR="00A954E4" w:rsidRPr="00A954E4" w:rsidRDefault="00A954E4" w:rsidP="00A954E4">
      <w:pPr>
        <w:numPr>
          <w:ilvl w:val="0"/>
          <w:numId w:val="2"/>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در اوایل دوران بارداری به دنیال مراقبت های پیش از زایمان و یادگیری آن ها باشید. به ویژه اگر در گذشته یک زایمان زودرس داشته اید</w:t>
      </w:r>
      <w:r w:rsidRPr="00A954E4">
        <w:rPr>
          <w:rFonts w:ascii="IranSans" w:eastAsia="Times New Roman" w:hAnsi="IranSans" w:cs="Times New Roman"/>
          <w:color w:val="121212"/>
          <w:sz w:val="21"/>
          <w:szCs w:val="21"/>
        </w:rPr>
        <w:t>.</w:t>
      </w:r>
    </w:p>
    <w:p w:rsidR="00A954E4" w:rsidRPr="00A954E4" w:rsidRDefault="00A954E4" w:rsidP="00A954E4">
      <w:pPr>
        <w:numPr>
          <w:ilvl w:val="0"/>
          <w:numId w:val="2"/>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t>به همراه همسر خود در ج</w:t>
      </w:r>
      <w:r w:rsidR="007A330B">
        <w:rPr>
          <w:rFonts w:ascii="IranSans" w:eastAsia="Times New Roman" w:hAnsi="IranSans" w:cs="Times New Roman"/>
          <w:color w:val="121212"/>
          <w:sz w:val="21"/>
          <w:szCs w:val="21"/>
          <w:rtl/>
        </w:rPr>
        <w:t>لسات آموزش مراقبت پیش از زایمان</w:t>
      </w:r>
      <w:r w:rsidR="007A330B">
        <w:rPr>
          <w:rFonts w:ascii="IranSans" w:eastAsia="Times New Roman" w:hAnsi="IranSans" w:cs="Times New Roman" w:hint="cs"/>
          <w:color w:val="121212"/>
          <w:sz w:val="21"/>
          <w:szCs w:val="21"/>
          <w:rtl/>
        </w:rPr>
        <w:t xml:space="preserve"> </w:t>
      </w:r>
      <w:r w:rsidRPr="00A954E4">
        <w:rPr>
          <w:rFonts w:ascii="IranSans" w:eastAsia="Times New Roman" w:hAnsi="IranSans" w:cs="Times New Roman"/>
          <w:color w:val="121212"/>
          <w:sz w:val="21"/>
          <w:szCs w:val="21"/>
          <w:rtl/>
        </w:rPr>
        <w:t>حضور پیدا کنید</w:t>
      </w:r>
      <w:r w:rsidRPr="00A954E4">
        <w:rPr>
          <w:rFonts w:ascii="IranSans" w:eastAsia="Times New Roman" w:hAnsi="IranSans" w:cs="Times New Roman"/>
          <w:color w:val="121212"/>
          <w:sz w:val="21"/>
          <w:szCs w:val="21"/>
        </w:rPr>
        <w:t>.</w:t>
      </w:r>
    </w:p>
    <w:p w:rsidR="00A954E4" w:rsidRPr="00A954E4" w:rsidRDefault="00A954E4" w:rsidP="00A954E4">
      <w:pPr>
        <w:numPr>
          <w:ilvl w:val="0"/>
          <w:numId w:val="2"/>
        </w:numPr>
        <w:bidi/>
        <w:spacing w:after="0" w:line="240" w:lineRule="auto"/>
        <w:textAlignment w:val="baseline"/>
        <w:rPr>
          <w:rFonts w:ascii="IranSans" w:eastAsia="Times New Roman" w:hAnsi="IranSans" w:cs="Times New Roman"/>
          <w:color w:val="121212"/>
          <w:sz w:val="21"/>
          <w:szCs w:val="21"/>
        </w:rPr>
      </w:pPr>
      <w:r w:rsidRPr="00A954E4">
        <w:rPr>
          <w:rFonts w:ascii="IranSans" w:eastAsia="Times New Roman" w:hAnsi="IranSans" w:cs="Times New Roman"/>
          <w:color w:val="121212"/>
          <w:sz w:val="21"/>
          <w:szCs w:val="21"/>
          <w:rtl/>
        </w:rPr>
        <w:lastRenderedPageBreak/>
        <w:t xml:space="preserve">اگر خود و نوزاد سالم هستید بهتر است اجازه دهید زایمان به طور طبیعی و در زمان مناسب خود رخ دهد. بهتر است حداقل تا هفته </w:t>
      </w:r>
      <w:r w:rsidRPr="00A954E4">
        <w:rPr>
          <w:rFonts w:ascii="IranSans" w:eastAsia="Times New Roman" w:hAnsi="IranSans" w:cs="Times New Roman"/>
          <w:color w:val="121212"/>
          <w:sz w:val="21"/>
          <w:szCs w:val="21"/>
          <w:rtl/>
          <w:lang w:bidi="fa-IR"/>
        </w:rPr>
        <w:t>۳۹</w:t>
      </w:r>
      <w:r w:rsidRPr="00A954E4">
        <w:rPr>
          <w:rFonts w:ascii="IranSans" w:eastAsia="Times New Roman" w:hAnsi="IranSans" w:cs="Times New Roman"/>
          <w:color w:val="121212"/>
          <w:sz w:val="21"/>
          <w:szCs w:val="21"/>
          <w:rtl/>
        </w:rPr>
        <w:t xml:space="preserve"> منتظر بمانید</w:t>
      </w:r>
      <w:r w:rsidRPr="00A954E4">
        <w:rPr>
          <w:rFonts w:ascii="IranSans" w:eastAsia="Times New Roman" w:hAnsi="IranSans" w:cs="Times New Roman"/>
          <w:color w:val="121212"/>
          <w:sz w:val="21"/>
          <w:szCs w:val="21"/>
        </w:rPr>
        <w:t>.</w:t>
      </w:r>
    </w:p>
    <w:p w:rsidR="00A954E4" w:rsidRPr="00A954E4" w:rsidRDefault="00A954E4" w:rsidP="00A954E4">
      <w:pPr>
        <w:shd w:val="clear" w:color="auto" w:fill="FFFFFF"/>
        <w:bidi/>
        <w:spacing w:before="100" w:beforeAutospacing="1" w:after="100" w:afterAutospacing="1" w:line="336" w:lineRule="atLeast"/>
        <w:outlineLvl w:val="2"/>
        <w:rPr>
          <w:rFonts w:ascii="IranSans" w:eastAsia="Times New Roman" w:hAnsi="IranSans" w:cs="Times New Roman"/>
          <w:color w:val="00B050"/>
          <w:sz w:val="27"/>
          <w:szCs w:val="27"/>
        </w:rPr>
      </w:pPr>
      <w:r w:rsidRPr="00A954E4">
        <w:rPr>
          <w:rFonts w:ascii="IranSans" w:eastAsia="Times New Roman" w:hAnsi="IranSans" w:cs="Times New Roman"/>
          <w:color w:val="00B050"/>
          <w:sz w:val="27"/>
          <w:szCs w:val="27"/>
          <w:rtl/>
          <w:lang w:bidi="fa-IR"/>
        </w:rPr>
        <w:t>۳</w:t>
      </w:r>
      <w:r w:rsidRPr="00A954E4">
        <w:rPr>
          <w:rFonts w:ascii="IranSans" w:eastAsia="Times New Roman" w:hAnsi="IranSans" w:cs="Times New Roman"/>
          <w:color w:val="00B050"/>
          <w:sz w:val="27"/>
          <w:szCs w:val="27"/>
        </w:rPr>
        <w:t xml:space="preserve">: </w:t>
      </w:r>
      <w:r w:rsidRPr="00A954E4">
        <w:rPr>
          <w:rFonts w:ascii="IranSans" w:eastAsia="Times New Roman" w:hAnsi="IranSans" w:cs="Times New Roman"/>
          <w:color w:val="00B050"/>
          <w:sz w:val="27"/>
          <w:szCs w:val="27"/>
          <w:rtl/>
        </w:rPr>
        <w:t>اطلاع از علائم زایمان زودرس</w:t>
      </w:r>
    </w:p>
    <w:p w:rsidR="00A954E4" w:rsidRDefault="00A954E4" w:rsidP="00A954E4">
      <w:pPr>
        <w:shd w:val="clear" w:color="auto" w:fill="FFFFFF"/>
        <w:bidi/>
        <w:spacing w:after="100" w:afterAutospacing="1" w:line="240" w:lineRule="auto"/>
        <w:rPr>
          <w:rFonts w:ascii="IranSans" w:eastAsia="Times New Roman" w:hAnsi="IranSans" w:cs="Times New Roman"/>
          <w:color w:val="121212"/>
          <w:sz w:val="21"/>
          <w:szCs w:val="21"/>
          <w:rtl/>
        </w:rPr>
      </w:pPr>
      <w:r w:rsidRPr="00A954E4">
        <w:rPr>
          <w:rFonts w:ascii="IranSans" w:eastAsia="Times New Roman" w:hAnsi="IranSans" w:cs="Times New Roman"/>
          <w:color w:val="121212"/>
          <w:sz w:val="21"/>
          <w:szCs w:val="21"/>
          <w:rtl/>
        </w:rPr>
        <w:t xml:space="preserve">با توجه به علائم زایمان زودرس که در ابتدا شرح داده شدند، سعی کنید ضمن آگاهی از آن ها، در صورتی که هر علائمی را احساس کردید همسر خود و متخصص </w:t>
      </w:r>
      <w:r>
        <w:rPr>
          <w:rFonts w:ascii="IranSans" w:eastAsia="Times New Roman" w:hAnsi="IranSans" w:cs="Times New Roman" w:hint="cs"/>
          <w:color w:val="121212"/>
          <w:sz w:val="21"/>
          <w:szCs w:val="21"/>
          <w:rtl/>
        </w:rPr>
        <w:t>و مامای خود را مطلع سازید.</w:t>
      </w:r>
      <w:r w:rsidRPr="00A954E4">
        <w:rPr>
          <w:rFonts w:ascii="IranSans" w:eastAsia="Times New Roman" w:hAnsi="IranSans" w:cs="Times New Roman"/>
          <w:color w:val="121212"/>
          <w:sz w:val="21"/>
          <w:szCs w:val="21"/>
        </w:rPr>
        <w:t>.</w:t>
      </w:r>
    </w:p>
    <w:p w:rsidR="00AB1BB0" w:rsidRPr="00A954E4" w:rsidRDefault="00AB1BB0" w:rsidP="00AB1BB0">
      <w:pPr>
        <w:shd w:val="clear" w:color="auto" w:fill="FFFFFF"/>
        <w:bidi/>
        <w:spacing w:after="100" w:afterAutospacing="1" w:line="240" w:lineRule="auto"/>
        <w:rPr>
          <w:rFonts w:ascii="IranSans" w:eastAsia="Times New Roman" w:hAnsi="IranSans" w:cs="Times New Roman"/>
          <w:color w:val="121212"/>
          <w:sz w:val="21"/>
          <w:szCs w:val="21"/>
        </w:rPr>
      </w:pPr>
    </w:p>
    <w:p w:rsidR="00652F2F" w:rsidRDefault="00652F2F" w:rsidP="00942D98">
      <w:pPr>
        <w:jc w:val="right"/>
        <w:rPr>
          <w:rtl/>
          <w:lang w:bidi="fa-IR"/>
        </w:rPr>
      </w:pPr>
    </w:p>
    <w:p w:rsidR="00CA1E39" w:rsidRDefault="00CA1E39" w:rsidP="00CA1E39">
      <w:pPr>
        <w:jc w:val="right"/>
        <w:rPr>
          <w:rtl/>
          <w:lang w:bidi="fa-IR"/>
        </w:rPr>
      </w:pPr>
    </w:p>
    <w:p w:rsidR="00CA1E39" w:rsidRDefault="00CA1E39" w:rsidP="00CA1E39">
      <w:pPr>
        <w:jc w:val="right"/>
        <w:rPr>
          <w:rtl/>
          <w:lang w:bidi="fa-IR"/>
        </w:rPr>
      </w:pPr>
    </w:p>
    <w:p w:rsidR="00CA1E39" w:rsidRDefault="00CA1E39" w:rsidP="00CA1E39">
      <w:pPr>
        <w:rPr>
          <w:rtl/>
          <w:lang w:bidi="fa-IR"/>
        </w:rPr>
      </w:pPr>
    </w:p>
    <w:sectPr w:rsidR="00CA1E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F91" w:rsidRDefault="004B6F91" w:rsidP="00AB1BB0">
      <w:pPr>
        <w:spacing w:after="0" w:line="240" w:lineRule="auto"/>
      </w:pPr>
      <w:r>
        <w:separator/>
      </w:r>
    </w:p>
  </w:endnote>
  <w:endnote w:type="continuationSeparator" w:id="0">
    <w:p w:rsidR="004B6F91" w:rsidRDefault="004B6F91" w:rsidP="00AB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F91" w:rsidRDefault="004B6F91" w:rsidP="00AB1BB0">
      <w:pPr>
        <w:spacing w:after="0" w:line="240" w:lineRule="auto"/>
      </w:pPr>
      <w:r>
        <w:separator/>
      </w:r>
    </w:p>
  </w:footnote>
  <w:footnote w:type="continuationSeparator" w:id="0">
    <w:p w:rsidR="004B6F91" w:rsidRDefault="004B6F91" w:rsidP="00AB1B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B232A"/>
    <w:multiLevelType w:val="multilevel"/>
    <w:tmpl w:val="73CA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6E607D"/>
    <w:multiLevelType w:val="multilevel"/>
    <w:tmpl w:val="BE94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39"/>
    <w:rsid w:val="000B500E"/>
    <w:rsid w:val="00131593"/>
    <w:rsid w:val="00166BBF"/>
    <w:rsid w:val="002D2EA9"/>
    <w:rsid w:val="004B6F91"/>
    <w:rsid w:val="00652F2F"/>
    <w:rsid w:val="006D2A75"/>
    <w:rsid w:val="007A330B"/>
    <w:rsid w:val="00871146"/>
    <w:rsid w:val="00942D98"/>
    <w:rsid w:val="0099603C"/>
    <w:rsid w:val="00A954E4"/>
    <w:rsid w:val="00AB1BB0"/>
    <w:rsid w:val="00C66E75"/>
    <w:rsid w:val="00CA1E39"/>
    <w:rsid w:val="00FD5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30E5B-D653-4033-8F63-8C05AF5B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B0"/>
  </w:style>
  <w:style w:type="paragraph" w:styleId="Footer">
    <w:name w:val="footer"/>
    <w:basedOn w:val="Normal"/>
    <w:link w:val="FooterChar"/>
    <w:uiPriority w:val="99"/>
    <w:unhideWhenUsed/>
    <w:rsid w:val="00AB1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435521">
      <w:bodyDiv w:val="1"/>
      <w:marLeft w:val="0"/>
      <w:marRight w:val="0"/>
      <w:marTop w:val="0"/>
      <w:marBottom w:val="0"/>
      <w:divBdr>
        <w:top w:val="none" w:sz="0" w:space="0" w:color="auto"/>
        <w:left w:val="none" w:sz="0" w:space="0" w:color="auto"/>
        <w:bottom w:val="none" w:sz="0" w:space="0" w:color="auto"/>
        <w:right w:val="none" w:sz="0" w:space="0" w:color="auto"/>
      </w:divBdr>
    </w:div>
    <w:div w:id="20412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 rayaneh</dc:creator>
  <cp:keywords/>
  <dc:description/>
  <cp:lastModifiedBy>sima rayaneh</cp:lastModifiedBy>
  <cp:revision>8</cp:revision>
  <dcterms:created xsi:type="dcterms:W3CDTF">2023-07-26T05:08:00Z</dcterms:created>
  <dcterms:modified xsi:type="dcterms:W3CDTF">2023-07-26T08:32:00Z</dcterms:modified>
</cp:coreProperties>
</file>